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A2" w:rsidRPr="00EE02A2" w:rsidRDefault="00EE02A2" w:rsidP="00EE02A2">
      <w:pPr>
        <w:jc w:val="center"/>
        <w:rPr>
          <w:b/>
          <w:szCs w:val="20"/>
        </w:rPr>
      </w:pPr>
      <w:r w:rsidRPr="00EE02A2">
        <w:rPr>
          <w:b/>
          <w:szCs w:val="20"/>
        </w:rPr>
        <w:t>Количественный состав преподавателей</w:t>
      </w:r>
    </w:p>
    <w:p w:rsidR="00EE02A2" w:rsidRPr="00D03DA7" w:rsidRDefault="00EE02A2" w:rsidP="00EE02A2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2"/>
        <w:gridCol w:w="2905"/>
        <w:gridCol w:w="2816"/>
      </w:tblGrid>
      <w:tr w:rsidR="00EE02A2" w:rsidRPr="00D03DA7" w:rsidTr="00C321BE">
        <w:tc>
          <w:tcPr>
            <w:tcW w:w="2292" w:type="pct"/>
          </w:tcPr>
          <w:p w:rsidR="00EE02A2" w:rsidRPr="00D03DA7" w:rsidRDefault="00EE02A2" w:rsidP="00C321BE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Сведения</w:t>
            </w:r>
          </w:p>
        </w:tc>
        <w:tc>
          <w:tcPr>
            <w:tcW w:w="1375" w:type="pct"/>
          </w:tcPr>
          <w:p w:rsidR="00EE02A2" w:rsidRPr="00D03DA7" w:rsidRDefault="00EE02A2" w:rsidP="00C321BE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Основные</w:t>
            </w:r>
          </w:p>
        </w:tc>
        <w:tc>
          <w:tcPr>
            <w:tcW w:w="1333" w:type="pct"/>
          </w:tcPr>
          <w:p w:rsidR="00EE02A2" w:rsidRPr="00D03DA7" w:rsidRDefault="00EE02A2" w:rsidP="00C321BE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Совместители</w:t>
            </w:r>
          </w:p>
        </w:tc>
      </w:tr>
      <w:tr w:rsidR="00EE02A2" w:rsidRPr="00D03DA7" w:rsidTr="00C321BE">
        <w:tc>
          <w:tcPr>
            <w:tcW w:w="2292" w:type="pct"/>
          </w:tcPr>
          <w:p w:rsidR="00EE02A2" w:rsidRPr="00D03DA7" w:rsidRDefault="00EE02A2" w:rsidP="00C321BE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Всего:</w:t>
            </w:r>
          </w:p>
        </w:tc>
        <w:tc>
          <w:tcPr>
            <w:tcW w:w="1375" w:type="pct"/>
          </w:tcPr>
          <w:p w:rsidR="00EE02A2" w:rsidRPr="00D03DA7" w:rsidRDefault="00EE02A2" w:rsidP="00C32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pct"/>
          </w:tcPr>
          <w:p w:rsidR="00EE02A2" w:rsidRPr="00D03DA7" w:rsidRDefault="00EE02A2" w:rsidP="00C321BE">
            <w:pPr>
              <w:jc w:val="center"/>
              <w:rPr>
                <w:sz w:val="20"/>
                <w:szCs w:val="20"/>
              </w:rPr>
            </w:pPr>
          </w:p>
        </w:tc>
      </w:tr>
      <w:tr w:rsidR="00EE02A2" w:rsidRPr="00D03DA7" w:rsidTr="00C321BE">
        <w:tc>
          <w:tcPr>
            <w:tcW w:w="2292" w:type="pct"/>
          </w:tcPr>
          <w:p w:rsidR="00EE02A2" w:rsidRPr="00D03DA7" w:rsidRDefault="00EE02A2" w:rsidP="00C321BE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из них:</w:t>
            </w:r>
          </w:p>
        </w:tc>
        <w:tc>
          <w:tcPr>
            <w:tcW w:w="1375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</w:p>
        </w:tc>
        <w:tc>
          <w:tcPr>
            <w:tcW w:w="1333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</w:p>
        </w:tc>
      </w:tr>
      <w:tr w:rsidR="00EE02A2" w:rsidRPr="00D03DA7" w:rsidTr="00C321BE">
        <w:tc>
          <w:tcPr>
            <w:tcW w:w="2292" w:type="pct"/>
          </w:tcPr>
          <w:p w:rsidR="00EE02A2" w:rsidRPr="00D03DA7" w:rsidRDefault="00EE02A2" w:rsidP="00C321BE">
            <w:pPr>
              <w:jc w:val="both"/>
              <w:rPr>
                <w:sz w:val="20"/>
                <w:szCs w:val="20"/>
                <w:lang w:val="en-US"/>
              </w:rPr>
            </w:pPr>
            <w:r w:rsidRPr="00D03DA7">
              <w:rPr>
                <w:sz w:val="20"/>
                <w:szCs w:val="20"/>
              </w:rPr>
              <w:t>Высшее образование</w:t>
            </w:r>
            <w:r w:rsidRPr="00D03DA7">
              <w:rPr>
                <w:sz w:val="20"/>
                <w:szCs w:val="20"/>
                <w:lang w:val="en-US"/>
              </w:rPr>
              <w:t xml:space="preserve"> (</w:t>
            </w:r>
            <w:r w:rsidRPr="00D03DA7">
              <w:rPr>
                <w:sz w:val="20"/>
                <w:szCs w:val="20"/>
              </w:rPr>
              <w:t>профильное</w:t>
            </w:r>
            <w:r w:rsidRPr="00D03DA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75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</w:t>
            </w:r>
          </w:p>
        </w:tc>
        <w:tc>
          <w:tcPr>
            <w:tcW w:w="1333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</w:tr>
      <w:tr w:rsidR="00EE02A2" w:rsidRPr="00D03DA7" w:rsidTr="00C321BE">
        <w:tc>
          <w:tcPr>
            <w:tcW w:w="2292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1375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1333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EE02A2" w:rsidRPr="00D03DA7" w:rsidTr="00C321BE">
        <w:tc>
          <w:tcPr>
            <w:tcW w:w="2292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375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</w:t>
            </w:r>
          </w:p>
        </w:tc>
        <w:tc>
          <w:tcPr>
            <w:tcW w:w="1333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EE02A2" w:rsidRPr="00D03DA7" w:rsidTr="00C321BE">
        <w:tc>
          <w:tcPr>
            <w:tcW w:w="2292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Общее (студенты образовательных организаций </w:t>
            </w:r>
            <w:proofErr w:type="gramStart"/>
            <w:r w:rsidRPr="00D03DA7">
              <w:rPr>
                <w:sz w:val="20"/>
                <w:szCs w:val="20"/>
              </w:rPr>
              <w:t>ВО</w:t>
            </w:r>
            <w:proofErr w:type="gramEnd"/>
            <w:r w:rsidRPr="00D03DA7">
              <w:rPr>
                <w:sz w:val="20"/>
                <w:szCs w:val="20"/>
              </w:rPr>
              <w:t xml:space="preserve"> и СПО)</w:t>
            </w:r>
          </w:p>
        </w:tc>
        <w:tc>
          <w:tcPr>
            <w:tcW w:w="1375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1333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EE02A2" w:rsidRPr="00D03DA7" w:rsidTr="00C321BE">
        <w:tc>
          <w:tcPr>
            <w:tcW w:w="2292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1375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1333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</w:tr>
      <w:tr w:rsidR="00EE02A2" w:rsidRPr="00D03DA7" w:rsidTr="00C321BE">
        <w:tc>
          <w:tcPr>
            <w:tcW w:w="2292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1375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</w:t>
            </w:r>
          </w:p>
        </w:tc>
        <w:tc>
          <w:tcPr>
            <w:tcW w:w="1333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EE02A2" w:rsidRPr="00D03DA7" w:rsidTr="00C321BE">
        <w:tc>
          <w:tcPr>
            <w:tcW w:w="2292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proofErr w:type="gramStart"/>
            <w:r w:rsidRPr="00D03DA7">
              <w:rPr>
                <w:sz w:val="20"/>
                <w:szCs w:val="20"/>
              </w:rPr>
              <w:t>Без</w:t>
            </w:r>
            <w:proofErr w:type="gramEnd"/>
            <w:r w:rsidRPr="00D03DA7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1375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1333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EE02A2" w:rsidRPr="00D03DA7" w:rsidTr="00C321BE">
        <w:tc>
          <w:tcPr>
            <w:tcW w:w="2292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Преподаватели в возрасте до 30 лет</w:t>
            </w:r>
          </w:p>
        </w:tc>
        <w:tc>
          <w:tcPr>
            <w:tcW w:w="1375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1333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EE02A2" w:rsidRPr="00D03DA7" w:rsidTr="00C321BE">
        <w:tc>
          <w:tcPr>
            <w:tcW w:w="2292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Заслуженные работники культуры Российской Федерации</w:t>
            </w:r>
          </w:p>
        </w:tc>
        <w:tc>
          <w:tcPr>
            <w:tcW w:w="1375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1333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EE02A2" w:rsidRPr="00D03DA7" w:rsidTr="00C321BE">
        <w:tc>
          <w:tcPr>
            <w:tcW w:w="2292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Почетные работники общего образования Российской Федерации</w:t>
            </w:r>
          </w:p>
        </w:tc>
        <w:tc>
          <w:tcPr>
            <w:tcW w:w="1375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333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EE02A2" w:rsidRPr="00D03DA7" w:rsidTr="00C321BE">
        <w:tc>
          <w:tcPr>
            <w:tcW w:w="2292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Имеют Почетные грамоты</w:t>
            </w:r>
          </w:p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Губернатора Рязанской области</w:t>
            </w:r>
          </w:p>
        </w:tc>
        <w:tc>
          <w:tcPr>
            <w:tcW w:w="1375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1333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EE02A2" w:rsidRPr="00D03DA7" w:rsidTr="00C321BE">
        <w:tc>
          <w:tcPr>
            <w:tcW w:w="2292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Имеют Почетные грамоты</w:t>
            </w:r>
          </w:p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Министерства культуры России</w:t>
            </w:r>
          </w:p>
        </w:tc>
        <w:tc>
          <w:tcPr>
            <w:tcW w:w="1375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1333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EE02A2" w:rsidRPr="00D03DA7" w:rsidTr="00C321BE">
        <w:tc>
          <w:tcPr>
            <w:tcW w:w="2292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Имеют Благодарности</w:t>
            </w:r>
          </w:p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Министерства культуры России</w:t>
            </w:r>
          </w:p>
        </w:tc>
        <w:tc>
          <w:tcPr>
            <w:tcW w:w="1375" w:type="pct"/>
          </w:tcPr>
          <w:p w:rsidR="00EE02A2" w:rsidRPr="00D03DA7" w:rsidRDefault="00EE02A2" w:rsidP="00C321BE">
            <w:pPr>
              <w:rPr>
                <w:sz w:val="20"/>
                <w:szCs w:val="20"/>
                <w:lang w:val="en-US"/>
              </w:rPr>
            </w:pPr>
            <w:r w:rsidRPr="00D03D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33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EE02A2" w:rsidRPr="00D03DA7" w:rsidTr="00C321BE">
        <w:tc>
          <w:tcPr>
            <w:tcW w:w="2292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Имеют Благодарности  главы администрации  муниципального образования – Рязанский муниципальный район Рязанской области</w:t>
            </w:r>
          </w:p>
        </w:tc>
        <w:tc>
          <w:tcPr>
            <w:tcW w:w="1375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1333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EE02A2" w:rsidRPr="00D03DA7" w:rsidTr="00C321BE">
        <w:tc>
          <w:tcPr>
            <w:tcW w:w="2292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Имеют медаль «За вклад в развитие образования»</w:t>
            </w:r>
          </w:p>
        </w:tc>
        <w:tc>
          <w:tcPr>
            <w:tcW w:w="1375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1333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EE02A2" w:rsidRPr="00D03DA7" w:rsidTr="00C321BE">
        <w:tc>
          <w:tcPr>
            <w:tcW w:w="2292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Имеют Благодарственные письма за участие в конкурсах всех уровней.</w:t>
            </w:r>
          </w:p>
        </w:tc>
        <w:tc>
          <w:tcPr>
            <w:tcW w:w="1375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10</w:t>
            </w:r>
          </w:p>
        </w:tc>
        <w:tc>
          <w:tcPr>
            <w:tcW w:w="1333" w:type="pct"/>
          </w:tcPr>
          <w:p w:rsidR="00EE02A2" w:rsidRPr="00D03DA7" w:rsidRDefault="00EE02A2" w:rsidP="00C321BE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</w:tr>
      <w:tr w:rsidR="00EE02A2" w:rsidRPr="00D03DA7" w:rsidTr="00C321BE">
        <w:tc>
          <w:tcPr>
            <w:tcW w:w="2292" w:type="pct"/>
          </w:tcPr>
          <w:p w:rsidR="00EE02A2" w:rsidRPr="00D03DA7" w:rsidRDefault="00EE02A2" w:rsidP="00C321BE">
            <w:pPr>
              <w:jc w:val="center"/>
              <w:rPr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Общее количество педагогических работников</w:t>
            </w:r>
          </w:p>
        </w:tc>
        <w:tc>
          <w:tcPr>
            <w:tcW w:w="1375" w:type="pct"/>
          </w:tcPr>
          <w:p w:rsidR="00EE02A2" w:rsidRPr="00D03DA7" w:rsidRDefault="00EE02A2" w:rsidP="00C321BE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33" w:type="pct"/>
          </w:tcPr>
          <w:p w:rsidR="00EE02A2" w:rsidRPr="00D03DA7" w:rsidRDefault="00EE02A2" w:rsidP="00C321BE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</w:tr>
    </w:tbl>
    <w:p w:rsidR="00EE02A2" w:rsidRPr="00CD0253" w:rsidRDefault="00EE02A2" w:rsidP="00EE02A2">
      <w:pPr>
        <w:tabs>
          <w:tab w:val="left" w:pos="3155"/>
        </w:tabs>
        <w:rPr>
          <w:lang w:val="en-US"/>
        </w:rPr>
      </w:pPr>
    </w:p>
    <w:p w:rsidR="003315C3" w:rsidRDefault="00EE02A2"/>
    <w:sectPr w:rsidR="003315C3" w:rsidSect="00D03DA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2A2"/>
    <w:rsid w:val="00647936"/>
    <w:rsid w:val="00A31F1F"/>
    <w:rsid w:val="00C52E3A"/>
    <w:rsid w:val="00EE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2022-04-01T16:33:00Z</dcterms:created>
  <dcterms:modified xsi:type="dcterms:W3CDTF">2022-04-01T16:34:00Z</dcterms:modified>
</cp:coreProperties>
</file>